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77" w:rsidRDefault="00EF3277" w:rsidP="00EF3277">
      <w:pPr>
        <w:jc w:val="center"/>
        <w:rPr>
          <w:rFonts w:ascii="Trebuchet MS" w:eastAsia="Times New Roman" w:hAnsi="Trebuchet MS" w:cs="Times New Roman"/>
          <w:b/>
          <w:color w:val="333333"/>
          <w:szCs w:val="24"/>
        </w:rPr>
      </w:pPr>
      <w:bookmarkStart w:id="0" w:name="_GoBack"/>
      <w:bookmarkEnd w:id="0"/>
    </w:p>
    <w:p w:rsidR="00EF3277" w:rsidRPr="00AF672A" w:rsidRDefault="00EF3277" w:rsidP="00EF3277">
      <w:pPr>
        <w:jc w:val="center"/>
        <w:rPr>
          <w:rFonts w:ascii="Trebuchet MS" w:eastAsia="Times New Roman" w:hAnsi="Trebuchet MS" w:cs="Times New Roman"/>
          <w:color w:val="333333"/>
          <w:szCs w:val="24"/>
        </w:rPr>
      </w:pPr>
      <w:r w:rsidRPr="00AF672A">
        <w:rPr>
          <w:rFonts w:ascii="Trebuchet MS" w:eastAsia="Times New Roman" w:hAnsi="Trebuchet MS" w:cs="Times New Roman"/>
          <w:b/>
          <w:color w:val="333333"/>
          <w:szCs w:val="24"/>
        </w:rPr>
        <w:t>TEMPLATE LETTER TO SEND TO MPs</w:t>
      </w:r>
      <w:r w:rsidRPr="00AF672A">
        <w:rPr>
          <w:rFonts w:ascii="Trebuchet MS" w:eastAsia="Times New Roman" w:hAnsi="Trebuchet MS" w:cs="Times New Roman"/>
          <w:color w:val="333333"/>
          <w:szCs w:val="24"/>
        </w:rPr>
        <w:t xml:space="preserve"> </w:t>
      </w:r>
      <w:r w:rsidRPr="00AF672A">
        <w:rPr>
          <w:rFonts w:ascii="Trebuchet MS" w:eastAsia="Times New Roman" w:hAnsi="Trebuchet MS" w:cs="Times New Roman"/>
          <w:color w:val="333333"/>
          <w:szCs w:val="24"/>
        </w:rPr>
        <w:br/>
        <w:t xml:space="preserve">You can find our who your local MP is by visiting: http://findyourmp.parliament.uk You can e-mail your MP by visiting: </w:t>
      </w:r>
      <w:r w:rsidRPr="00AF672A">
        <w:rPr>
          <w:rFonts w:ascii="Trebuchet MS" w:eastAsia="Times New Roman" w:hAnsi="Trebuchet MS" w:cs="Times New Roman"/>
          <w:color w:val="333333"/>
          <w:szCs w:val="24"/>
        </w:rPr>
        <w:br/>
      </w:r>
      <w:hyperlink r:id="rId8" w:history="1">
        <w:r w:rsidRPr="00AF672A">
          <w:rPr>
            <w:rStyle w:val="Hyperlink"/>
            <w:rFonts w:ascii="Trebuchet MS" w:eastAsia="Times New Roman" w:hAnsi="Trebuchet MS" w:cs="Times New Roman"/>
            <w:b/>
            <w:szCs w:val="24"/>
          </w:rPr>
          <w:t>https://www.writetothem.com/</w:t>
        </w:r>
      </w:hyperlink>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 xml:space="preserve">[Your MPs address] </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Dear [Name Here] MP,</w:t>
      </w:r>
    </w:p>
    <w:p w:rsidR="00EF3277" w:rsidRPr="00AF672A" w:rsidRDefault="00EF3277" w:rsidP="00EF3277">
      <w:pPr>
        <w:rPr>
          <w:rFonts w:ascii="Trebuchet MS" w:eastAsia="Times New Roman" w:hAnsi="Trebuchet MS" w:cs="Times New Roman"/>
          <w:b/>
          <w:color w:val="333333"/>
          <w:szCs w:val="24"/>
        </w:rPr>
      </w:pPr>
      <w:r w:rsidRPr="00AF672A">
        <w:rPr>
          <w:rFonts w:ascii="Trebuchet MS" w:eastAsia="Times New Roman" w:hAnsi="Trebuchet MS" w:cs="Times New Roman"/>
          <w:b/>
          <w:color w:val="333333"/>
          <w:szCs w:val="24"/>
        </w:rPr>
        <w:t xml:space="preserve">RE: SIKH LOBBY DAY ON UK GOV INVOLVEMENT IN 1984 </w:t>
      </w:r>
      <w:r w:rsidR="00ED18C8" w:rsidRPr="00AF672A">
        <w:rPr>
          <w:rFonts w:ascii="Trebuchet MS" w:eastAsia="Times New Roman" w:hAnsi="Trebuchet MS" w:cs="Times New Roman"/>
          <w:b/>
          <w:color w:val="333333"/>
          <w:szCs w:val="24"/>
        </w:rPr>
        <w:t>AMRITSAR</w:t>
      </w:r>
      <w:r w:rsidRPr="00AF672A">
        <w:rPr>
          <w:rFonts w:ascii="Trebuchet MS" w:eastAsia="Times New Roman" w:hAnsi="Trebuchet MS" w:cs="Times New Roman"/>
          <w:b/>
          <w:color w:val="333333"/>
          <w:szCs w:val="24"/>
        </w:rPr>
        <w:t xml:space="preserve"> ATTACK</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 xml:space="preserve">As a British citizen I am demanding answers from the UK Government on its direct involvement in the Indian army assault on the Darbar Sahib Complex (often referred to as the Golden Temple Complex) in Amritsar in June 1984. </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 xml:space="preserve">This follows disclosure of Top Secret documents released under the ’30-year rule’ that show the Indian authorities sought British advice on the attack on the Golden Temple Complex. The documents in the public domain show the UK Foreign Office with the support of the Prime Minister’s Office (Margaret Thatcher was Prime Minister at the time) responded to the Indian request by sending an SAS officer. </w:t>
      </w:r>
    </w:p>
    <w:p w:rsidR="00EF3277" w:rsidRPr="00AF672A" w:rsidRDefault="00EF3277" w:rsidP="00EF3277">
      <w:pPr>
        <w:shd w:val="clear" w:color="auto" w:fill="FFFFFF"/>
        <w:rPr>
          <w:rFonts w:eastAsia="Times New Roman"/>
          <w:color w:val="000000"/>
          <w:sz w:val="24"/>
          <w:szCs w:val="28"/>
        </w:rPr>
      </w:pPr>
      <w:hyperlink r:id="rId9" w:tgtFrame="_blank" w:history="1">
        <w:r w:rsidRPr="00AF672A">
          <w:rPr>
            <w:rStyle w:val="Hyperlink"/>
            <w:rFonts w:eastAsia="Times New Roman"/>
            <w:sz w:val="24"/>
            <w:szCs w:val="28"/>
          </w:rPr>
          <w:t>http://politics.co.uk/comment-analysis/2014/01/16/the-truth-behind-the-amritsar-massacre</w:t>
        </w:r>
      </w:hyperlink>
    </w:p>
    <w:p w:rsidR="00EF3277" w:rsidRPr="00AF672A" w:rsidRDefault="00EF3277" w:rsidP="00EF3277">
      <w:pPr>
        <w:rPr>
          <w:rFonts w:ascii="Trebuchet MS" w:eastAsia="Times New Roman" w:hAnsi="Trebuchet MS" w:cs="Times New Roman"/>
          <w:b/>
          <w:color w:val="333333"/>
          <w:szCs w:val="24"/>
        </w:rPr>
      </w:pPr>
      <w:r w:rsidRPr="00AF672A">
        <w:rPr>
          <w:rFonts w:ascii="Trebuchet MS" w:eastAsia="Times New Roman" w:hAnsi="Trebuchet MS" w:cs="Times New Roman"/>
          <w:b/>
          <w:color w:val="333333"/>
          <w:szCs w:val="24"/>
        </w:rPr>
        <w:t>A mass lobby of the UK Parliament involving hundreds of Sikhs from across the UK will take place on Wednesday 22nd January from 11.00am-2.00pm.  I and a small delegation from your constituency hopes to meet with you for 15-20 minutes on this day, either between 11-12 or with the wider group lobby between 12-2pm in Committee Room 10.  We would be grateful if you could confirm the time you will be available to meet with us.</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As your constituent I would like you to continue to raise this matter with the Prime Minister and Parliament. I would also like you to make representations on my behalf to William Hague MP, the Secretary of State for Foreign and Commonwealth Affairs to;</w:t>
      </w:r>
    </w:p>
    <w:p w:rsidR="00EF3277" w:rsidRPr="00AF672A" w:rsidRDefault="00EF3277" w:rsidP="00EF3277">
      <w:pPr>
        <w:pStyle w:val="ListParagraph"/>
        <w:numPr>
          <w:ilvl w:val="0"/>
          <w:numId w:val="1"/>
        </w:num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Provide timeline and deadline to complete disclosure of all documents</w:t>
      </w:r>
    </w:p>
    <w:p w:rsidR="00EF3277" w:rsidRPr="00AF672A" w:rsidRDefault="00EF3277" w:rsidP="00EF3277">
      <w:pPr>
        <w:pStyle w:val="ListParagraph"/>
        <w:numPr>
          <w:ilvl w:val="0"/>
          <w:numId w:val="1"/>
        </w:num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Make full statement in Parliament on this issue</w:t>
      </w:r>
    </w:p>
    <w:p w:rsidR="00EF3277" w:rsidRPr="00AF672A" w:rsidRDefault="00EF3277" w:rsidP="00EF3277">
      <w:pPr>
        <w:pStyle w:val="ListParagraph"/>
        <w:numPr>
          <w:ilvl w:val="0"/>
          <w:numId w:val="1"/>
        </w:num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Initiate backbench cross party MP led open investigation into UK’s role.</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 xml:space="preserve">More detailed points the Sikh community want clarification on include; </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 xml:space="preserve">1) What was the specific advice provided by the Foreign Office and the SAS officer that was ‘approved’ by Indira Gandhi? </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 xml:space="preserve">2) Did the British Government advice on: </w:t>
      </w:r>
    </w:p>
    <w:p w:rsidR="00EF3277" w:rsidRDefault="00EF3277" w:rsidP="00EF3277">
      <w:pPr>
        <w:rPr>
          <w:rFonts w:ascii="Trebuchet MS" w:eastAsia="Times New Roman" w:hAnsi="Trebuchet MS" w:cs="Times New Roman"/>
          <w:color w:val="333333"/>
          <w:szCs w:val="24"/>
        </w:rPr>
      </w:pPr>
    </w:p>
    <w:p w:rsidR="00EF3277" w:rsidRDefault="00EF3277" w:rsidP="00EF3277">
      <w:pPr>
        <w:rPr>
          <w:rFonts w:ascii="Trebuchet MS" w:eastAsia="Times New Roman" w:hAnsi="Trebuchet MS" w:cs="Times New Roman"/>
          <w:color w:val="333333"/>
          <w:szCs w:val="24"/>
        </w:rPr>
      </w:pP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 xml:space="preserve">a) the timing of the attack to coincide with one of the most important days in the Sikh calendar when tens of thousands of innocent pilgrims were expected to be at the Darbar Sahib Complex and would be slaughtered? </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 xml:space="preserve">b) the level of force to be used at the Sikhs’ holiest shrine and the method of attack, using tanks and artillery? </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 xml:space="preserve">c) the expulsion of the media throughout the Punjab State so human rights atrocities could be perpetrated on the Sikh people across the Sikh homeland? </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 xml:space="preserve">d) the simultaneous attack on around 125 Sikh Gurdwaras (places of worship) throughout the Punjab State? </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3) What other involvement or advice was sought or provided for the post June 1984 atrocities committed on the Sikhs in India, namely November 1984 Delhi Genocide, subsequent operations on Golden Temple in 1988 under Operation Black Thunder, the numerous human right violations, extra judicial killings and disappearances under Operation Woodrose.</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 xml:space="preserve">I would also like you to make representations on my behalf to Theresa May MP, the Secretary of State for the Home Department asking her to: Provide a full disclosure of the withheld documents relating to the British Governments involvement in advising the Indian authorities and provide an explanation for the correspondence released in by the National Archive. </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 xml:space="preserve">I shall be grateful if you would provide me with your personal views on this matter and also provide me with a copy of any representations you make on my behalf. </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I look forward to meeting with you on the Wednesday 22</w:t>
      </w:r>
      <w:r w:rsidRPr="00AF672A">
        <w:rPr>
          <w:rFonts w:ascii="Trebuchet MS" w:eastAsia="Times New Roman" w:hAnsi="Trebuchet MS" w:cs="Times New Roman"/>
          <w:color w:val="333333"/>
          <w:szCs w:val="24"/>
          <w:vertAlign w:val="superscript"/>
        </w:rPr>
        <w:t>nd</w:t>
      </w:r>
      <w:r w:rsidRPr="00AF672A">
        <w:rPr>
          <w:rFonts w:ascii="Trebuchet MS" w:eastAsia="Times New Roman" w:hAnsi="Trebuchet MS" w:cs="Times New Roman"/>
          <w:color w:val="333333"/>
          <w:szCs w:val="24"/>
        </w:rPr>
        <w:t>.</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 xml:space="preserve">Yours sincerely, </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[Your Name Here – Title/Forename/Surname]</w:t>
      </w:r>
    </w:p>
    <w:p w:rsidR="00EF3277" w:rsidRPr="00AF672A" w:rsidRDefault="00EF3277" w:rsidP="00EF3277">
      <w:pPr>
        <w:rPr>
          <w:rFonts w:ascii="Trebuchet MS" w:eastAsia="Times New Roman" w:hAnsi="Trebuchet MS" w:cs="Times New Roman"/>
          <w:color w:val="333333"/>
          <w:szCs w:val="24"/>
        </w:rPr>
      </w:pPr>
      <w:r w:rsidRPr="00AF672A">
        <w:rPr>
          <w:rFonts w:ascii="Trebuchet MS" w:eastAsia="Times New Roman" w:hAnsi="Trebuchet MS" w:cs="Times New Roman"/>
          <w:color w:val="333333"/>
          <w:szCs w:val="24"/>
        </w:rPr>
        <w:t>[Address and Post Code]</w:t>
      </w:r>
    </w:p>
    <w:p w:rsidR="00935551" w:rsidRDefault="00935551" w:rsidP="00935551">
      <w:pPr>
        <w:rPr>
          <w:b/>
          <w:sz w:val="28"/>
        </w:rPr>
      </w:pPr>
    </w:p>
    <w:sectPr w:rsidR="00935551" w:rsidSect="00935551">
      <w:headerReference w:type="default" r:id="rId10"/>
      <w:footerReference w:type="default" r:id="rId11"/>
      <w:pgSz w:w="11906" w:h="16838"/>
      <w:pgMar w:top="181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86" w:rsidRDefault="00C73B86" w:rsidP="00935551">
      <w:pPr>
        <w:spacing w:after="0" w:line="240" w:lineRule="auto"/>
      </w:pPr>
      <w:r>
        <w:separator/>
      </w:r>
    </w:p>
  </w:endnote>
  <w:endnote w:type="continuationSeparator" w:id="0">
    <w:p w:rsidR="00C73B86" w:rsidRDefault="00C73B86" w:rsidP="0093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77" w:rsidRDefault="00EF3277" w:rsidP="00935551">
    <w:pPr>
      <w:pStyle w:val="Footer"/>
      <w:jc w:val="center"/>
    </w:pPr>
  </w:p>
  <w:p w:rsidR="00EF3277" w:rsidRPr="00AF672A" w:rsidRDefault="00EF3277" w:rsidP="00EF3277">
    <w:pPr>
      <w:jc w:val="center"/>
      <w:rPr>
        <w:rFonts w:ascii="Trebuchet MS" w:eastAsia="Times New Roman" w:hAnsi="Trebuchet MS" w:cs="Times New Roman"/>
        <w:b/>
        <w:color w:val="002060"/>
        <w:szCs w:val="24"/>
      </w:rPr>
    </w:pPr>
    <w:r w:rsidRPr="00AF672A">
      <w:rPr>
        <w:rFonts w:ascii="Trebuchet MS" w:eastAsia="Times New Roman" w:hAnsi="Trebuchet MS" w:cs="Times New Roman"/>
        <w:b/>
        <w:color w:val="002060"/>
        <w:szCs w:val="24"/>
      </w:rPr>
      <w:t>Courtesy of Sikh Federation (UK)</w:t>
    </w:r>
  </w:p>
  <w:p w:rsidR="00935551" w:rsidRPr="00935551" w:rsidRDefault="00C73B86" w:rsidP="00935551">
    <w:pPr>
      <w:pStyle w:val="Footer"/>
      <w:jc w:val="center"/>
      <w:rPr>
        <w:color w:val="002060"/>
        <w:sz w:val="18"/>
        <w:szCs w:val="18"/>
      </w:rPr>
    </w:pPr>
    <w:hyperlink r:id="rId1" w:history="1">
      <w:r w:rsidR="00935551" w:rsidRPr="00935551">
        <w:rPr>
          <w:rStyle w:val="Hyperlink"/>
          <w:color w:val="002060"/>
          <w:sz w:val="18"/>
          <w:szCs w:val="18"/>
        </w:rPr>
        <w:t>www.sikhfeduk.com</w:t>
      </w:r>
    </w:hyperlink>
    <w:r w:rsidR="00935551" w:rsidRPr="00935551">
      <w:rPr>
        <w:color w:val="002060"/>
        <w:sz w:val="18"/>
        <w:szCs w:val="18"/>
      </w:rPr>
      <w:t xml:space="preserve"> </w:t>
    </w:r>
    <w:hyperlink r:id="rId2" w:history="1">
      <w:r w:rsidR="00935551" w:rsidRPr="00935551">
        <w:rPr>
          <w:rStyle w:val="Hyperlink"/>
          <w:color w:val="002060"/>
          <w:sz w:val="18"/>
          <w:szCs w:val="18"/>
        </w:rPr>
        <w:t>|sikhfederationuk@yahoo.co.uk</w:t>
      </w:r>
    </w:hyperlink>
    <w:r w:rsidR="00935551" w:rsidRPr="00935551">
      <w:rPr>
        <w:color w:val="002060"/>
        <w:sz w:val="18"/>
        <w:szCs w:val="18"/>
      </w:rPr>
      <w:t xml:space="preserve"> | facebook.com/Sikh Federation UK | twitter @Sikhfeduk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86" w:rsidRDefault="00C73B86" w:rsidP="00935551">
      <w:pPr>
        <w:spacing w:after="0" w:line="240" w:lineRule="auto"/>
      </w:pPr>
      <w:r>
        <w:separator/>
      </w:r>
    </w:p>
  </w:footnote>
  <w:footnote w:type="continuationSeparator" w:id="0">
    <w:p w:rsidR="00C73B86" w:rsidRDefault="00C73B86" w:rsidP="00935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51" w:rsidRDefault="00935551">
    <w:pPr>
      <w:pStyle w:val="Header"/>
    </w:pPr>
    <w:r>
      <w:drawing>
        <wp:anchor distT="0" distB="0" distL="114300" distR="114300" simplePos="0" relativeHeight="251658240" behindDoc="0" locked="0" layoutInCell="1" allowOverlap="1" wp14:anchorId="3E75FE7A" wp14:editId="4FB05B45">
          <wp:simplePos x="0" y="0"/>
          <wp:positionH relativeFrom="column">
            <wp:posOffset>85725</wp:posOffset>
          </wp:positionH>
          <wp:positionV relativeFrom="paragraph">
            <wp:posOffset>-259080</wp:posOffset>
          </wp:positionV>
          <wp:extent cx="5731510" cy="930275"/>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hfederation.gif"/>
                  <pic:cNvPicPr/>
                </pic:nvPicPr>
                <pic:blipFill>
                  <a:blip r:embed="rId1">
                    <a:extLst>
                      <a:ext uri="{28A0092B-C50C-407E-A947-70E740481C1C}">
                        <a14:useLocalDpi xmlns:a14="http://schemas.microsoft.com/office/drawing/2010/main" val="0"/>
                      </a:ext>
                    </a:extLst>
                  </a:blip>
                  <a:stretch>
                    <a:fillRect/>
                  </a:stretch>
                </pic:blipFill>
                <pic:spPr>
                  <a:xfrm>
                    <a:off x="0" y="0"/>
                    <a:ext cx="5731510" cy="930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6D09"/>
    <w:multiLevelType w:val="hybridMultilevel"/>
    <w:tmpl w:val="688C1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51"/>
    <w:rsid w:val="001A55A8"/>
    <w:rsid w:val="00935551"/>
    <w:rsid w:val="00C73B86"/>
    <w:rsid w:val="00E27DF5"/>
    <w:rsid w:val="00ED18C8"/>
    <w:rsid w:val="00EF3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7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551"/>
    <w:rPr>
      <w:noProof/>
    </w:rPr>
  </w:style>
  <w:style w:type="paragraph" w:styleId="Footer">
    <w:name w:val="footer"/>
    <w:basedOn w:val="Normal"/>
    <w:link w:val="FooterChar"/>
    <w:uiPriority w:val="99"/>
    <w:unhideWhenUsed/>
    <w:rsid w:val="00935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551"/>
    <w:rPr>
      <w:noProof/>
    </w:rPr>
  </w:style>
  <w:style w:type="paragraph" w:styleId="BalloonText">
    <w:name w:val="Balloon Text"/>
    <w:basedOn w:val="Normal"/>
    <w:link w:val="BalloonTextChar"/>
    <w:uiPriority w:val="99"/>
    <w:semiHidden/>
    <w:unhideWhenUsed/>
    <w:rsid w:val="0093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551"/>
    <w:rPr>
      <w:rFonts w:ascii="Tahoma" w:hAnsi="Tahoma" w:cs="Tahoma"/>
      <w:noProof/>
      <w:sz w:val="16"/>
      <w:szCs w:val="16"/>
    </w:rPr>
  </w:style>
  <w:style w:type="character" w:styleId="Hyperlink">
    <w:name w:val="Hyperlink"/>
    <w:basedOn w:val="DefaultParagraphFont"/>
    <w:uiPriority w:val="99"/>
    <w:unhideWhenUsed/>
    <w:rsid w:val="00935551"/>
    <w:rPr>
      <w:color w:val="0000FF" w:themeColor="hyperlink"/>
      <w:u w:val="single"/>
    </w:rPr>
  </w:style>
  <w:style w:type="paragraph" w:styleId="ListParagraph">
    <w:name w:val="List Paragraph"/>
    <w:basedOn w:val="Normal"/>
    <w:uiPriority w:val="34"/>
    <w:qFormat/>
    <w:rsid w:val="00EF32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7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551"/>
    <w:rPr>
      <w:noProof/>
    </w:rPr>
  </w:style>
  <w:style w:type="paragraph" w:styleId="Footer">
    <w:name w:val="footer"/>
    <w:basedOn w:val="Normal"/>
    <w:link w:val="FooterChar"/>
    <w:uiPriority w:val="99"/>
    <w:unhideWhenUsed/>
    <w:rsid w:val="00935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551"/>
    <w:rPr>
      <w:noProof/>
    </w:rPr>
  </w:style>
  <w:style w:type="paragraph" w:styleId="BalloonText">
    <w:name w:val="Balloon Text"/>
    <w:basedOn w:val="Normal"/>
    <w:link w:val="BalloonTextChar"/>
    <w:uiPriority w:val="99"/>
    <w:semiHidden/>
    <w:unhideWhenUsed/>
    <w:rsid w:val="0093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551"/>
    <w:rPr>
      <w:rFonts w:ascii="Tahoma" w:hAnsi="Tahoma" w:cs="Tahoma"/>
      <w:noProof/>
      <w:sz w:val="16"/>
      <w:szCs w:val="16"/>
    </w:rPr>
  </w:style>
  <w:style w:type="character" w:styleId="Hyperlink">
    <w:name w:val="Hyperlink"/>
    <w:basedOn w:val="DefaultParagraphFont"/>
    <w:uiPriority w:val="99"/>
    <w:unhideWhenUsed/>
    <w:rsid w:val="00935551"/>
    <w:rPr>
      <w:color w:val="0000FF" w:themeColor="hyperlink"/>
      <w:u w:val="single"/>
    </w:rPr>
  </w:style>
  <w:style w:type="paragraph" w:styleId="ListParagraph">
    <w:name w:val="List Paragraph"/>
    <w:basedOn w:val="Normal"/>
    <w:uiPriority w:val="34"/>
    <w:qFormat/>
    <w:rsid w:val="00EF3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472">
      <w:bodyDiv w:val="1"/>
      <w:marLeft w:val="0"/>
      <w:marRight w:val="0"/>
      <w:marTop w:val="0"/>
      <w:marBottom w:val="0"/>
      <w:divBdr>
        <w:top w:val="none" w:sz="0" w:space="0" w:color="auto"/>
        <w:left w:val="none" w:sz="0" w:space="0" w:color="auto"/>
        <w:bottom w:val="none" w:sz="0" w:space="0" w:color="auto"/>
        <w:right w:val="none" w:sz="0" w:space="0" w:color="auto"/>
      </w:divBdr>
      <w:divsChild>
        <w:div w:id="1570336766">
          <w:marLeft w:val="0"/>
          <w:marRight w:val="0"/>
          <w:marTop w:val="0"/>
          <w:marBottom w:val="0"/>
          <w:divBdr>
            <w:top w:val="none" w:sz="0" w:space="0" w:color="auto"/>
            <w:left w:val="none" w:sz="0" w:space="0" w:color="auto"/>
            <w:bottom w:val="none" w:sz="0" w:space="0" w:color="auto"/>
            <w:right w:val="none" w:sz="0" w:space="0" w:color="auto"/>
          </w:divBdr>
          <w:divsChild>
            <w:div w:id="1248464559">
              <w:marLeft w:val="0"/>
              <w:marRight w:val="0"/>
              <w:marTop w:val="0"/>
              <w:marBottom w:val="0"/>
              <w:divBdr>
                <w:top w:val="none" w:sz="0" w:space="0" w:color="auto"/>
                <w:left w:val="none" w:sz="0" w:space="0" w:color="auto"/>
                <w:bottom w:val="none" w:sz="0" w:space="0" w:color="auto"/>
                <w:right w:val="none" w:sz="0" w:space="0" w:color="auto"/>
              </w:divBdr>
              <w:divsChild>
                <w:div w:id="1857191073">
                  <w:marLeft w:val="0"/>
                  <w:marRight w:val="0"/>
                  <w:marTop w:val="0"/>
                  <w:marBottom w:val="0"/>
                  <w:divBdr>
                    <w:top w:val="none" w:sz="0" w:space="0" w:color="auto"/>
                    <w:left w:val="none" w:sz="0" w:space="0" w:color="auto"/>
                    <w:bottom w:val="none" w:sz="0" w:space="0" w:color="auto"/>
                    <w:right w:val="none" w:sz="0" w:space="0" w:color="auto"/>
                  </w:divBdr>
                  <w:divsChild>
                    <w:div w:id="1876037989">
                      <w:marLeft w:val="0"/>
                      <w:marRight w:val="0"/>
                      <w:marTop w:val="0"/>
                      <w:marBottom w:val="0"/>
                      <w:divBdr>
                        <w:top w:val="none" w:sz="0" w:space="0" w:color="auto"/>
                        <w:left w:val="none" w:sz="0" w:space="0" w:color="auto"/>
                        <w:bottom w:val="none" w:sz="0" w:space="0" w:color="auto"/>
                        <w:right w:val="none" w:sz="0" w:space="0" w:color="auto"/>
                      </w:divBdr>
                      <w:divsChild>
                        <w:div w:id="1454441749">
                          <w:marLeft w:val="-15"/>
                          <w:marRight w:val="0"/>
                          <w:marTop w:val="0"/>
                          <w:marBottom w:val="0"/>
                          <w:divBdr>
                            <w:top w:val="none" w:sz="0" w:space="0" w:color="auto"/>
                            <w:left w:val="none" w:sz="0" w:space="0" w:color="auto"/>
                            <w:bottom w:val="none" w:sz="0" w:space="0" w:color="auto"/>
                            <w:right w:val="none" w:sz="0" w:space="0" w:color="auto"/>
                          </w:divBdr>
                          <w:divsChild>
                            <w:div w:id="1182740936">
                              <w:marLeft w:val="0"/>
                              <w:marRight w:val="0"/>
                              <w:marTop w:val="0"/>
                              <w:marBottom w:val="0"/>
                              <w:divBdr>
                                <w:top w:val="none" w:sz="0" w:space="0" w:color="auto"/>
                                <w:left w:val="none" w:sz="0" w:space="0" w:color="auto"/>
                                <w:bottom w:val="none" w:sz="0" w:space="0" w:color="auto"/>
                                <w:right w:val="none" w:sz="0" w:space="0" w:color="auto"/>
                              </w:divBdr>
                              <w:divsChild>
                                <w:div w:id="1928881631">
                                  <w:marLeft w:val="0"/>
                                  <w:marRight w:val="-15"/>
                                  <w:marTop w:val="0"/>
                                  <w:marBottom w:val="0"/>
                                  <w:divBdr>
                                    <w:top w:val="none" w:sz="0" w:space="0" w:color="auto"/>
                                    <w:left w:val="none" w:sz="0" w:space="0" w:color="auto"/>
                                    <w:bottom w:val="none" w:sz="0" w:space="0" w:color="auto"/>
                                    <w:right w:val="none" w:sz="0" w:space="0" w:color="auto"/>
                                  </w:divBdr>
                                  <w:divsChild>
                                    <w:div w:id="474952831">
                                      <w:marLeft w:val="0"/>
                                      <w:marRight w:val="0"/>
                                      <w:marTop w:val="0"/>
                                      <w:marBottom w:val="0"/>
                                      <w:divBdr>
                                        <w:top w:val="none" w:sz="0" w:space="0" w:color="auto"/>
                                        <w:left w:val="none" w:sz="0" w:space="0" w:color="auto"/>
                                        <w:bottom w:val="none" w:sz="0" w:space="0" w:color="auto"/>
                                        <w:right w:val="none" w:sz="0" w:space="0" w:color="auto"/>
                                      </w:divBdr>
                                      <w:divsChild>
                                        <w:div w:id="1580751872">
                                          <w:marLeft w:val="0"/>
                                          <w:marRight w:val="0"/>
                                          <w:marTop w:val="0"/>
                                          <w:marBottom w:val="0"/>
                                          <w:divBdr>
                                            <w:top w:val="none" w:sz="0" w:space="0" w:color="auto"/>
                                            <w:left w:val="none" w:sz="0" w:space="0" w:color="auto"/>
                                            <w:bottom w:val="none" w:sz="0" w:space="0" w:color="auto"/>
                                            <w:right w:val="none" w:sz="0" w:space="0" w:color="auto"/>
                                          </w:divBdr>
                                          <w:divsChild>
                                            <w:div w:id="1399982450">
                                              <w:marLeft w:val="0"/>
                                              <w:marRight w:val="0"/>
                                              <w:marTop w:val="0"/>
                                              <w:marBottom w:val="0"/>
                                              <w:divBdr>
                                                <w:top w:val="none" w:sz="0" w:space="0" w:color="auto"/>
                                                <w:left w:val="none" w:sz="0" w:space="0" w:color="auto"/>
                                                <w:bottom w:val="none" w:sz="0" w:space="0" w:color="auto"/>
                                                <w:right w:val="none" w:sz="0" w:space="0" w:color="auto"/>
                                              </w:divBdr>
                                              <w:divsChild>
                                                <w:div w:id="183788550">
                                                  <w:marLeft w:val="0"/>
                                                  <w:marRight w:val="0"/>
                                                  <w:marTop w:val="0"/>
                                                  <w:marBottom w:val="0"/>
                                                  <w:divBdr>
                                                    <w:top w:val="none" w:sz="0" w:space="0" w:color="auto"/>
                                                    <w:left w:val="none" w:sz="0" w:space="0" w:color="auto"/>
                                                    <w:bottom w:val="none" w:sz="0" w:space="0" w:color="auto"/>
                                                    <w:right w:val="none" w:sz="0" w:space="0" w:color="auto"/>
                                                  </w:divBdr>
                                                  <w:divsChild>
                                                    <w:div w:id="1841849935">
                                                      <w:marLeft w:val="0"/>
                                                      <w:marRight w:val="0"/>
                                                      <w:marTop w:val="0"/>
                                                      <w:marBottom w:val="0"/>
                                                      <w:divBdr>
                                                        <w:top w:val="none" w:sz="0" w:space="0" w:color="auto"/>
                                                        <w:left w:val="none" w:sz="0" w:space="0" w:color="auto"/>
                                                        <w:bottom w:val="none" w:sz="0" w:space="0" w:color="auto"/>
                                                        <w:right w:val="none" w:sz="0" w:space="0" w:color="auto"/>
                                                      </w:divBdr>
                                                      <w:divsChild>
                                                        <w:div w:id="11381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tetothe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litics.co.uk/comment-analysis/2014/01/16/the-truth-behind-the-amritsar-massacr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ikhfederationuk@yahoo.co.uk" TargetMode="External"/><Relationship Id="rId1" Type="http://schemas.openxmlformats.org/officeDocument/2006/relationships/hyperlink" Target="http://www.sikhfed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0</DocSecurity>
  <Lines>27</Lines>
  <Paragraphs>7</Paragraphs>
  <ScaleCrop>false</ScaleCrop>
  <Company>Pitney Bowes</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dcterms:created xsi:type="dcterms:W3CDTF">2014-01-17T14:10:00Z</dcterms:created>
  <dcterms:modified xsi:type="dcterms:W3CDTF">2014-01-17T14:10:00Z</dcterms:modified>
</cp:coreProperties>
</file>