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CEBA9" w14:textId="77777777" w:rsidR="00D236DB" w:rsidRPr="00084B5E" w:rsidRDefault="00D236DB" w:rsidP="00D236DB">
      <w:pPr>
        <w:pStyle w:val="Default"/>
        <w:rPr>
          <w:rFonts w:ascii="Segoe UI" w:hAnsi="Segoe UI" w:cs="Segoe UI"/>
          <w:color w:val="auto"/>
          <w:sz w:val="22"/>
          <w:szCs w:val="22"/>
        </w:rPr>
      </w:pPr>
      <w:r w:rsidRPr="00084B5E">
        <w:rPr>
          <w:rFonts w:ascii="Segoe UI" w:hAnsi="Segoe UI" w:cs="Segoe UI"/>
          <w:color w:val="auto"/>
          <w:sz w:val="22"/>
          <w:szCs w:val="22"/>
        </w:rPr>
        <w:t xml:space="preserve">Rt. Hon. Dominic </w:t>
      </w:r>
      <w:proofErr w:type="spellStart"/>
      <w:r w:rsidRPr="00084B5E">
        <w:rPr>
          <w:rFonts w:ascii="Segoe UI" w:hAnsi="Segoe UI" w:cs="Segoe UI"/>
          <w:color w:val="auto"/>
          <w:sz w:val="22"/>
          <w:szCs w:val="22"/>
        </w:rPr>
        <w:t>Raab</w:t>
      </w:r>
      <w:proofErr w:type="spellEnd"/>
      <w:r w:rsidRPr="00084B5E">
        <w:rPr>
          <w:rFonts w:ascii="Segoe UI" w:hAnsi="Segoe UI" w:cs="Segoe UI"/>
          <w:color w:val="auto"/>
          <w:sz w:val="22"/>
          <w:szCs w:val="22"/>
        </w:rPr>
        <w:t xml:space="preserve"> </w:t>
      </w:r>
    </w:p>
    <w:p w14:paraId="5EA96E1C" w14:textId="77777777" w:rsidR="00D236DB" w:rsidRPr="00084B5E" w:rsidRDefault="00D236DB" w:rsidP="00D236DB">
      <w:pPr>
        <w:pStyle w:val="Default"/>
        <w:rPr>
          <w:rFonts w:ascii="Segoe UI" w:hAnsi="Segoe UI" w:cs="Segoe UI"/>
          <w:color w:val="auto"/>
          <w:sz w:val="22"/>
          <w:szCs w:val="22"/>
        </w:rPr>
      </w:pPr>
      <w:r w:rsidRPr="00084B5E">
        <w:rPr>
          <w:rFonts w:ascii="Segoe UI" w:hAnsi="Segoe UI" w:cs="Segoe UI"/>
          <w:color w:val="auto"/>
          <w:sz w:val="22"/>
          <w:szCs w:val="22"/>
        </w:rPr>
        <w:t xml:space="preserve">Secretary of State for Foreign, Commonwealth and Development Office </w:t>
      </w:r>
    </w:p>
    <w:p w14:paraId="24F21F76" w14:textId="77777777" w:rsidR="00D236DB" w:rsidRPr="00084B5E" w:rsidRDefault="00D236DB" w:rsidP="00D236DB">
      <w:pPr>
        <w:pStyle w:val="Default"/>
        <w:rPr>
          <w:rFonts w:ascii="Segoe UI" w:hAnsi="Segoe UI" w:cs="Segoe UI"/>
          <w:color w:val="auto"/>
          <w:sz w:val="22"/>
          <w:szCs w:val="22"/>
        </w:rPr>
      </w:pPr>
      <w:r w:rsidRPr="00084B5E">
        <w:rPr>
          <w:rFonts w:ascii="Segoe UI" w:hAnsi="Segoe UI" w:cs="Segoe UI"/>
          <w:color w:val="auto"/>
          <w:sz w:val="22"/>
          <w:szCs w:val="22"/>
          <w:shd w:val="clear" w:color="auto" w:fill="FFFFFF"/>
        </w:rPr>
        <w:t>King Charles Street</w:t>
      </w:r>
      <w:r w:rsidRPr="00084B5E">
        <w:rPr>
          <w:rFonts w:ascii="Segoe UI" w:hAnsi="Segoe UI" w:cs="Segoe UI"/>
          <w:color w:val="auto"/>
          <w:sz w:val="22"/>
          <w:szCs w:val="22"/>
        </w:rPr>
        <w:br/>
      </w:r>
      <w:r w:rsidRPr="00084B5E">
        <w:rPr>
          <w:rFonts w:ascii="Segoe UI" w:hAnsi="Segoe UI" w:cs="Segoe UI"/>
          <w:color w:val="auto"/>
          <w:sz w:val="22"/>
          <w:szCs w:val="22"/>
          <w:shd w:val="clear" w:color="auto" w:fill="FFFFFF"/>
        </w:rPr>
        <w:t>London</w:t>
      </w:r>
      <w:r w:rsidRPr="00084B5E">
        <w:rPr>
          <w:rFonts w:ascii="Segoe UI" w:hAnsi="Segoe UI" w:cs="Segoe UI"/>
          <w:color w:val="auto"/>
          <w:sz w:val="22"/>
          <w:szCs w:val="22"/>
        </w:rPr>
        <w:br/>
      </w:r>
      <w:r w:rsidRPr="00084B5E">
        <w:rPr>
          <w:rFonts w:ascii="Segoe UI" w:hAnsi="Segoe UI" w:cs="Segoe UI"/>
          <w:color w:val="auto"/>
          <w:sz w:val="22"/>
          <w:szCs w:val="22"/>
          <w:shd w:val="clear" w:color="auto" w:fill="FFFFFF"/>
        </w:rPr>
        <w:t>SW1A 2AH</w:t>
      </w:r>
    </w:p>
    <w:p w14:paraId="77ADABEF" w14:textId="77777777" w:rsidR="00D236DB" w:rsidRPr="00084B5E" w:rsidRDefault="00D236DB" w:rsidP="00D236DB">
      <w:pPr>
        <w:pStyle w:val="Default"/>
        <w:jc w:val="right"/>
        <w:rPr>
          <w:rFonts w:ascii="Segoe UI" w:hAnsi="Segoe UI" w:cs="Segoe UI"/>
          <w:color w:val="auto"/>
          <w:sz w:val="22"/>
          <w:szCs w:val="22"/>
        </w:rPr>
      </w:pPr>
      <w:r w:rsidRPr="00084B5E">
        <w:rPr>
          <w:rFonts w:ascii="Segoe UI" w:hAnsi="Segoe UI" w:cs="Segoe UI"/>
          <w:color w:val="auto"/>
          <w:sz w:val="22"/>
          <w:szCs w:val="22"/>
        </w:rPr>
        <w:t>29</w:t>
      </w:r>
      <w:r w:rsidRPr="00084B5E">
        <w:rPr>
          <w:rFonts w:ascii="Segoe UI" w:hAnsi="Segoe UI" w:cs="Segoe UI"/>
          <w:color w:val="auto"/>
          <w:sz w:val="22"/>
          <w:szCs w:val="22"/>
          <w:vertAlign w:val="superscript"/>
        </w:rPr>
        <w:t>th</w:t>
      </w:r>
      <w:r w:rsidRPr="00084B5E">
        <w:rPr>
          <w:rFonts w:ascii="Segoe UI" w:hAnsi="Segoe UI" w:cs="Segoe UI"/>
          <w:color w:val="auto"/>
          <w:sz w:val="22"/>
          <w:szCs w:val="22"/>
        </w:rPr>
        <w:t xml:space="preserve"> January 2021 </w:t>
      </w:r>
    </w:p>
    <w:p w14:paraId="5CA9E742" w14:textId="77777777" w:rsidR="00D236DB" w:rsidRPr="00084B5E" w:rsidRDefault="00D236DB" w:rsidP="00D236DB">
      <w:pPr>
        <w:pStyle w:val="Default"/>
        <w:rPr>
          <w:rFonts w:ascii="Segoe UI" w:hAnsi="Segoe UI" w:cs="Segoe UI"/>
          <w:color w:val="auto"/>
          <w:sz w:val="22"/>
          <w:szCs w:val="22"/>
        </w:rPr>
      </w:pPr>
    </w:p>
    <w:p w14:paraId="7D19BD7E" w14:textId="77777777" w:rsidR="00D236DB" w:rsidRPr="00084B5E" w:rsidRDefault="00D236DB" w:rsidP="00D236DB">
      <w:pPr>
        <w:pStyle w:val="Default"/>
        <w:rPr>
          <w:rFonts w:ascii="Segoe UI" w:hAnsi="Segoe UI" w:cs="Segoe UI"/>
          <w:color w:val="auto"/>
          <w:sz w:val="22"/>
          <w:szCs w:val="22"/>
        </w:rPr>
      </w:pPr>
      <w:r w:rsidRPr="00084B5E">
        <w:rPr>
          <w:rFonts w:ascii="Segoe UI" w:hAnsi="Segoe UI" w:cs="Segoe UI"/>
          <w:color w:val="auto"/>
          <w:sz w:val="22"/>
          <w:szCs w:val="22"/>
        </w:rPr>
        <w:t xml:space="preserve">Dear Dominic </w:t>
      </w:r>
      <w:proofErr w:type="spellStart"/>
      <w:r w:rsidRPr="00084B5E">
        <w:rPr>
          <w:rFonts w:ascii="Segoe UI" w:hAnsi="Segoe UI" w:cs="Segoe UI"/>
          <w:color w:val="auto"/>
          <w:sz w:val="22"/>
          <w:szCs w:val="22"/>
        </w:rPr>
        <w:t>Raab</w:t>
      </w:r>
      <w:proofErr w:type="spellEnd"/>
      <w:r w:rsidRPr="00084B5E">
        <w:rPr>
          <w:rFonts w:ascii="Segoe UI" w:hAnsi="Segoe UI" w:cs="Segoe UI"/>
          <w:color w:val="auto"/>
          <w:sz w:val="22"/>
          <w:szCs w:val="22"/>
        </w:rPr>
        <w:t>,</w:t>
      </w:r>
    </w:p>
    <w:p w14:paraId="5F8787E7" w14:textId="77777777" w:rsidR="00D236DB" w:rsidRPr="00084B5E" w:rsidRDefault="00D236DB" w:rsidP="00D236DB">
      <w:pPr>
        <w:pStyle w:val="Default"/>
        <w:rPr>
          <w:rFonts w:ascii="Segoe UI" w:hAnsi="Segoe UI" w:cs="Segoe UI"/>
          <w:color w:val="auto"/>
          <w:sz w:val="22"/>
          <w:szCs w:val="22"/>
        </w:rPr>
      </w:pPr>
    </w:p>
    <w:p w14:paraId="6D758FF1" w14:textId="77777777" w:rsidR="00D236DB" w:rsidRPr="00084B5E" w:rsidRDefault="00D236DB" w:rsidP="00D236DB">
      <w:pPr>
        <w:pStyle w:val="Default"/>
        <w:jc w:val="both"/>
        <w:rPr>
          <w:rFonts w:ascii="Segoe UI" w:hAnsi="Segoe UI" w:cs="Segoe UI"/>
          <w:b/>
          <w:bCs/>
          <w:color w:val="auto"/>
          <w:sz w:val="22"/>
          <w:szCs w:val="22"/>
        </w:rPr>
      </w:pPr>
      <w:r>
        <w:rPr>
          <w:rFonts w:ascii="Segoe UI" w:hAnsi="Segoe UI" w:cs="Segoe UI"/>
          <w:b/>
          <w:bCs/>
          <w:sz w:val="22"/>
          <w:szCs w:val="22"/>
          <w:shd w:val="clear" w:color="auto" w:fill="FFFFFF"/>
        </w:rPr>
        <w:t>Intervention required with d</w:t>
      </w:r>
      <w:r w:rsidRPr="00084B5E">
        <w:rPr>
          <w:rFonts w:ascii="Segoe UI" w:hAnsi="Segoe UI" w:cs="Segoe UI"/>
          <w:b/>
          <w:bCs/>
          <w:color w:val="auto"/>
          <w:sz w:val="22"/>
          <w:szCs w:val="22"/>
        </w:rPr>
        <w:t xml:space="preserve">eteriorating human rights situation with respect to farmers peacefully </w:t>
      </w:r>
      <w:bookmarkStart w:id="0" w:name="_GoBack"/>
      <w:r w:rsidRPr="00084B5E">
        <w:rPr>
          <w:rFonts w:ascii="Segoe UI" w:hAnsi="Segoe UI" w:cs="Segoe UI"/>
          <w:b/>
          <w:bCs/>
          <w:color w:val="auto"/>
          <w:sz w:val="22"/>
          <w:szCs w:val="22"/>
        </w:rPr>
        <w:t>protest</w:t>
      </w:r>
      <w:bookmarkEnd w:id="0"/>
      <w:r w:rsidRPr="00084B5E">
        <w:rPr>
          <w:rFonts w:ascii="Segoe UI" w:hAnsi="Segoe UI" w:cs="Segoe UI"/>
          <w:b/>
          <w:bCs/>
          <w:color w:val="auto"/>
          <w:sz w:val="22"/>
          <w:szCs w:val="22"/>
        </w:rPr>
        <w:t>ing in India</w:t>
      </w:r>
    </w:p>
    <w:p w14:paraId="52200763"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 xml:space="preserve">  </w:t>
      </w:r>
    </w:p>
    <w:p w14:paraId="31C83E1A"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We are deeply concerned with the deteriorating human rights situation with respect to farmers peacefully protesting in India against the enactment of three new controversial farming laws and appeal to you to carry out an urgent assessment and intervene on our behalf.</w:t>
      </w:r>
    </w:p>
    <w:p w14:paraId="6A033CD1" w14:textId="77777777" w:rsidR="00D236DB" w:rsidRPr="00084B5E" w:rsidRDefault="00D236DB" w:rsidP="00D236DB">
      <w:pPr>
        <w:pStyle w:val="Default"/>
        <w:jc w:val="both"/>
        <w:rPr>
          <w:rFonts w:ascii="Segoe UI" w:hAnsi="Segoe UI" w:cs="Segoe UI"/>
          <w:color w:val="auto"/>
          <w:sz w:val="22"/>
          <w:szCs w:val="22"/>
        </w:rPr>
      </w:pPr>
    </w:p>
    <w:p w14:paraId="194101CF"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Two months earlier farmers from across India, especially Punjab were initially prevented from peacefully taking their protest to Delhi with roads being dug up and barriers installed, use of tear gas and water cannon and police using batons to beat farmers indiscriminately.</w:t>
      </w:r>
    </w:p>
    <w:p w14:paraId="6DEF1A8B" w14:textId="77777777" w:rsidR="00D236DB" w:rsidRPr="00084B5E" w:rsidRDefault="00D236DB" w:rsidP="00D236DB">
      <w:pPr>
        <w:pStyle w:val="Default"/>
        <w:jc w:val="both"/>
        <w:rPr>
          <w:rFonts w:ascii="Segoe UI" w:hAnsi="Segoe UI" w:cs="Segoe UI"/>
          <w:color w:val="auto"/>
          <w:sz w:val="22"/>
          <w:szCs w:val="22"/>
        </w:rPr>
      </w:pPr>
    </w:p>
    <w:p w14:paraId="08DA371E"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Farmers have been camped outside Delhi for over two months in very difficult circumstances and around 150 have died.  The situation has significantly deteriorated following the protests in Delhi on the 26</w:t>
      </w:r>
      <w:r w:rsidRPr="00084B5E">
        <w:rPr>
          <w:rFonts w:ascii="Segoe UI" w:hAnsi="Segoe UI" w:cs="Segoe UI"/>
          <w:color w:val="auto"/>
          <w:sz w:val="22"/>
          <w:szCs w:val="22"/>
          <w:vertAlign w:val="superscript"/>
        </w:rPr>
        <w:t>th</w:t>
      </w:r>
      <w:r w:rsidRPr="00084B5E">
        <w:rPr>
          <w:rFonts w:ascii="Segoe UI" w:hAnsi="Segoe UI" w:cs="Segoe UI"/>
          <w:color w:val="auto"/>
          <w:sz w:val="22"/>
          <w:szCs w:val="22"/>
        </w:rPr>
        <w:t xml:space="preserve"> January 2021. </w:t>
      </w:r>
    </w:p>
    <w:p w14:paraId="36812DAD" w14:textId="77777777" w:rsidR="00D236DB" w:rsidRPr="00084B5E" w:rsidRDefault="00D236DB" w:rsidP="00D236DB">
      <w:pPr>
        <w:pStyle w:val="Default"/>
        <w:jc w:val="both"/>
        <w:rPr>
          <w:rFonts w:ascii="Segoe UI" w:hAnsi="Segoe UI" w:cs="Segoe UI"/>
          <w:color w:val="auto"/>
          <w:sz w:val="22"/>
          <w:szCs w:val="22"/>
        </w:rPr>
      </w:pPr>
    </w:p>
    <w:p w14:paraId="14C20D08"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 xml:space="preserve">We are concerned with the gross violation of human rights, harassment of the elderly, women and children and denial of freedom of expression and protest. The right to protest peacefully is an internationally enshrined fundamental human right.  We urge you to take immediate action in expressing our collective concerns on behalf of British citizens to the Government of India and to raise the matter at the United Nations. </w:t>
      </w:r>
    </w:p>
    <w:p w14:paraId="737AB4CF" w14:textId="77777777" w:rsidR="00D236DB" w:rsidRPr="00084B5E" w:rsidRDefault="00D236DB" w:rsidP="00D236DB">
      <w:pPr>
        <w:pStyle w:val="Default"/>
        <w:jc w:val="both"/>
        <w:rPr>
          <w:rFonts w:ascii="Segoe UI" w:hAnsi="Segoe UI" w:cs="Segoe UI"/>
          <w:color w:val="auto"/>
          <w:sz w:val="22"/>
          <w:szCs w:val="22"/>
        </w:rPr>
      </w:pPr>
    </w:p>
    <w:p w14:paraId="45775F49"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 xml:space="preserve">Despite the Supreme Court of India observing that the farmers have a fundamental right to protest the police and paramilitary forces are now indiscriminately detaining people, slapping charges of terrorism, sedition and anti-national conduct on hundreds of people associated with the farmers protest. </w:t>
      </w:r>
    </w:p>
    <w:p w14:paraId="0F8F578D" w14:textId="77777777" w:rsidR="00D236DB" w:rsidRPr="00084B5E" w:rsidRDefault="00D236DB" w:rsidP="00D236DB">
      <w:pPr>
        <w:pStyle w:val="Default"/>
        <w:jc w:val="both"/>
        <w:rPr>
          <w:rFonts w:ascii="Segoe UI" w:hAnsi="Segoe UI" w:cs="Segoe UI"/>
          <w:color w:val="auto"/>
          <w:sz w:val="22"/>
          <w:szCs w:val="22"/>
        </w:rPr>
      </w:pPr>
    </w:p>
    <w:p w14:paraId="091E8282"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Protesting, raising religious flags (that were also present at the official Republic Day Parade), responding to police vandalising tractors and vehicles, putting up barricades, using tear gas, beating protesters with batons and using live ammunition against unarmed protesters does not constitute terrorism or sedition on the part of protesters. The protesters simply want the three farms laws repealed.  Also, the protest</w:t>
      </w:r>
      <w:r>
        <w:rPr>
          <w:rFonts w:ascii="Segoe UI" w:hAnsi="Segoe UI" w:cs="Segoe UI"/>
          <w:color w:val="auto"/>
          <w:sz w:val="22"/>
          <w:szCs w:val="22"/>
        </w:rPr>
        <w:t>e</w:t>
      </w:r>
      <w:r w:rsidRPr="00084B5E">
        <w:rPr>
          <w:rFonts w:ascii="Segoe UI" w:hAnsi="Segoe UI" w:cs="Segoe UI"/>
          <w:color w:val="auto"/>
          <w:sz w:val="22"/>
          <w:szCs w:val="22"/>
        </w:rPr>
        <w:t xml:space="preserve">rs who broke away from the main protest, were carrying the Indian National Flag. </w:t>
      </w:r>
    </w:p>
    <w:p w14:paraId="7281773C" w14:textId="77777777" w:rsidR="00D236DB" w:rsidRPr="00084B5E" w:rsidRDefault="00D236DB" w:rsidP="00D236DB">
      <w:pPr>
        <w:pStyle w:val="Default"/>
        <w:jc w:val="both"/>
        <w:rPr>
          <w:rFonts w:ascii="Segoe UI" w:hAnsi="Segoe UI" w:cs="Segoe UI"/>
          <w:color w:val="auto"/>
          <w:sz w:val="22"/>
          <w:szCs w:val="22"/>
        </w:rPr>
      </w:pPr>
    </w:p>
    <w:p w14:paraId="6BC839F9"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 xml:space="preserve">There are credible reports that some detained people have been tortured. Families are being ‘lathi charged’.  The Government is now exercising extraordinary powers to disperse farmers protest and deny them the rights to freely protest, which is of considerable concern as the protesters are camped at various protest sites on Delhi’s borders. The police and paramilitary </w:t>
      </w:r>
      <w:r w:rsidRPr="00084B5E">
        <w:rPr>
          <w:rFonts w:ascii="Segoe UI" w:hAnsi="Segoe UI" w:cs="Segoe UI"/>
          <w:color w:val="auto"/>
          <w:sz w:val="22"/>
          <w:szCs w:val="22"/>
        </w:rPr>
        <w:lastRenderedPageBreak/>
        <w:t xml:space="preserve">forces are encouraging and watching as BJP mobs attack peaceful protesters camped on the outskirts of Delhi. </w:t>
      </w:r>
    </w:p>
    <w:p w14:paraId="7B64E4FD" w14:textId="77777777" w:rsidR="00D236DB" w:rsidRPr="00084B5E" w:rsidRDefault="00D236DB" w:rsidP="00D236DB">
      <w:pPr>
        <w:pStyle w:val="Default"/>
        <w:jc w:val="both"/>
        <w:rPr>
          <w:rFonts w:ascii="Segoe UI" w:hAnsi="Segoe UI" w:cs="Segoe UI"/>
          <w:color w:val="auto"/>
          <w:sz w:val="22"/>
          <w:szCs w:val="22"/>
        </w:rPr>
      </w:pPr>
    </w:p>
    <w:p w14:paraId="68B1AE86" w14:textId="77777777" w:rsidR="00D236DB"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 xml:space="preserve">The internet has been suspended at certain sites and electricity and water supplies cut off to protesters that include many elderly and vulnerable. </w:t>
      </w:r>
    </w:p>
    <w:p w14:paraId="03814B30" w14:textId="77777777" w:rsidR="00D236DB" w:rsidRPr="00084B5E" w:rsidRDefault="00D236DB" w:rsidP="00D236DB">
      <w:pPr>
        <w:pStyle w:val="Default"/>
        <w:jc w:val="both"/>
        <w:rPr>
          <w:rFonts w:ascii="Segoe UI" w:hAnsi="Segoe UI" w:cs="Segoe UI"/>
          <w:color w:val="auto"/>
          <w:sz w:val="22"/>
          <w:szCs w:val="22"/>
        </w:rPr>
      </w:pPr>
    </w:p>
    <w:p w14:paraId="122E1142"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 xml:space="preserve">The UK Government has rightly and repeatedly raised concerns around the right to peacefully protest </w:t>
      </w:r>
      <w:proofErr w:type="gramStart"/>
      <w:r w:rsidRPr="00084B5E">
        <w:rPr>
          <w:rFonts w:ascii="Segoe UI" w:hAnsi="Segoe UI" w:cs="Segoe UI"/>
          <w:color w:val="auto"/>
          <w:sz w:val="22"/>
          <w:szCs w:val="22"/>
        </w:rPr>
        <w:t>with regard to</w:t>
      </w:r>
      <w:proofErr w:type="gramEnd"/>
      <w:r w:rsidRPr="00084B5E">
        <w:rPr>
          <w:rFonts w:ascii="Segoe UI" w:hAnsi="Segoe UI" w:cs="Segoe UI"/>
          <w:color w:val="auto"/>
          <w:sz w:val="22"/>
          <w:szCs w:val="22"/>
        </w:rPr>
        <w:t xml:space="preserve"> the Chinese Government’s crackdowns on peaceful protesters in Hong Kong. You have noted that the police in Hong Kong often provoke young people to react emotionally and that should not take away from the vast majority who have been protesting peacefully in Hong Kong.</w:t>
      </w:r>
    </w:p>
    <w:p w14:paraId="0C58D9E3" w14:textId="77777777" w:rsidR="00D236DB" w:rsidRPr="00084B5E" w:rsidRDefault="00D236DB" w:rsidP="00D236DB">
      <w:pPr>
        <w:pStyle w:val="Default"/>
        <w:jc w:val="both"/>
        <w:rPr>
          <w:rFonts w:ascii="Segoe UI" w:hAnsi="Segoe UI" w:cs="Segoe UI"/>
          <w:color w:val="auto"/>
          <w:sz w:val="22"/>
          <w:szCs w:val="22"/>
        </w:rPr>
      </w:pPr>
    </w:p>
    <w:p w14:paraId="47AB82D3"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Similarly, in India, most farmers and their supporters have been peacefully protesting for over two months and this was also the case on 26</w:t>
      </w:r>
      <w:r w:rsidRPr="00084B5E">
        <w:rPr>
          <w:rFonts w:ascii="Segoe UI" w:hAnsi="Segoe UI" w:cs="Segoe UI"/>
          <w:color w:val="auto"/>
          <w:sz w:val="22"/>
          <w:szCs w:val="22"/>
          <w:vertAlign w:val="superscript"/>
        </w:rPr>
        <w:t>th</w:t>
      </w:r>
      <w:r w:rsidRPr="00084B5E">
        <w:rPr>
          <w:rFonts w:ascii="Segoe UI" w:hAnsi="Segoe UI" w:cs="Segoe UI"/>
          <w:color w:val="auto"/>
          <w:sz w:val="22"/>
          <w:szCs w:val="22"/>
        </w:rPr>
        <w:t xml:space="preserve"> January 2021 despite police provocation.</w:t>
      </w:r>
    </w:p>
    <w:p w14:paraId="19C6BCAF" w14:textId="77777777" w:rsidR="00D236DB" w:rsidRPr="00084B5E" w:rsidRDefault="00D236DB" w:rsidP="00D236DB">
      <w:pPr>
        <w:pStyle w:val="Default"/>
        <w:jc w:val="both"/>
        <w:rPr>
          <w:rFonts w:ascii="Segoe UI" w:hAnsi="Segoe UI" w:cs="Segoe UI"/>
          <w:color w:val="auto"/>
          <w:sz w:val="22"/>
          <w:szCs w:val="22"/>
        </w:rPr>
      </w:pPr>
    </w:p>
    <w:p w14:paraId="78414BDB"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There is evidence of the Indian authorities possibly relaxing security in some places and police provoking young people. It should not therefore be a surprise that some protest</w:t>
      </w:r>
      <w:r>
        <w:rPr>
          <w:rFonts w:ascii="Segoe UI" w:hAnsi="Segoe UI" w:cs="Segoe UI"/>
          <w:color w:val="auto"/>
          <w:sz w:val="22"/>
          <w:szCs w:val="22"/>
        </w:rPr>
        <w:t>e</w:t>
      </w:r>
      <w:r w:rsidRPr="00084B5E">
        <w:rPr>
          <w:rFonts w:ascii="Segoe UI" w:hAnsi="Segoe UI" w:cs="Segoe UI"/>
          <w:color w:val="auto"/>
          <w:sz w:val="22"/>
          <w:szCs w:val="22"/>
        </w:rPr>
        <w:t>rs responded to the police provocation.  This should not be used as an excuse to crack down on peaceful protest</w:t>
      </w:r>
      <w:r>
        <w:rPr>
          <w:rFonts w:ascii="Segoe UI" w:hAnsi="Segoe UI" w:cs="Segoe UI"/>
          <w:color w:val="auto"/>
          <w:sz w:val="22"/>
          <w:szCs w:val="22"/>
        </w:rPr>
        <w:t>e</w:t>
      </w:r>
      <w:r w:rsidRPr="00084B5E">
        <w:rPr>
          <w:rFonts w:ascii="Segoe UI" w:hAnsi="Segoe UI" w:cs="Segoe UI"/>
          <w:color w:val="auto"/>
          <w:sz w:val="22"/>
          <w:szCs w:val="22"/>
        </w:rPr>
        <w:t xml:space="preserve">rs. </w:t>
      </w:r>
    </w:p>
    <w:p w14:paraId="7C07F8EE" w14:textId="77777777" w:rsidR="00D236DB" w:rsidRPr="00084B5E" w:rsidRDefault="00D236DB" w:rsidP="00D236DB">
      <w:pPr>
        <w:pStyle w:val="Default"/>
        <w:jc w:val="both"/>
        <w:rPr>
          <w:rFonts w:ascii="Segoe UI" w:hAnsi="Segoe UI" w:cs="Segoe UI"/>
          <w:color w:val="auto"/>
          <w:sz w:val="22"/>
          <w:szCs w:val="22"/>
        </w:rPr>
      </w:pPr>
    </w:p>
    <w:p w14:paraId="58E5C3B6"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We are aware that you are fully conversant with the issue that has led to the farmers dispute. In summary, the Indian government has decided to introduce controversial legislation without proper consultation to change the way farming is done in India. While any law is ultimately an internal matter of India you must support the right to peacefully protest.</w:t>
      </w:r>
    </w:p>
    <w:p w14:paraId="019203B3" w14:textId="77777777" w:rsidR="00D236DB" w:rsidRPr="00084B5E" w:rsidRDefault="00D236DB" w:rsidP="00D236DB">
      <w:pPr>
        <w:pStyle w:val="Default"/>
        <w:jc w:val="both"/>
        <w:rPr>
          <w:rFonts w:ascii="Segoe UI" w:hAnsi="Segoe UI" w:cs="Segoe UI"/>
          <w:color w:val="auto"/>
          <w:sz w:val="22"/>
          <w:szCs w:val="22"/>
        </w:rPr>
      </w:pPr>
    </w:p>
    <w:p w14:paraId="59A490B0"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 xml:space="preserve">The farmers are demanding for the law to be repealed and start consultations to enact policies beneficial to all sectors in the farming industry. The Supreme Court of India has also imposed an interim stay on the new laws, but they are not yet repealed. </w:t>
      </w:r>
    </w:p>
    <w:p w14:paraId="194FA5A7" w14:textId="77777777" w:rsidR="00D236DB" w:rsidRPr="00084B5E" w:rsidRDefault="00D236DB" w:rsidP="00D236DB">
      <w:pPr>
        <w:pStyle w:val="Default"/>
        <w:jc w:val="both"/>
        <w:rPr>
          <w:rFonts w:ascii="Segoe UI" w:hAnsi="Segoe UI" w:cs="Segoe UI"/>
          <w:color w:val="auto"/>
          <w:sz w:val="22"/>
          <w:szCs w:val="22"/>
        </w:rPr>
      </w:pPr>
    </w:p>
    <w:p w14:paraId="1F92C452"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At this stage, our greatest concern is for the safety of families, elderly, women, young people and the farmers who have been leading the protests.</w:t>
      </w:r>
    </w:p>
    <w:p w14:paraId="5C8250A9" w14:textId="77777777" w:rsidR="00D236DB" w:rsidRPr="00084B5E" w:rsidRDefault="00D236DB" w:rsidP="00D236DB">
      <w:pPr>
        <w:pStyle w:val="Default"/>
        <w:jc w:val="both"/>
        <w:rPr>
          <w:rFonts w:ascii="Segoe UI" w:hAnsi="Segoe UI" w:cs="Segoe UI"/>
          <w:color w:val="auto"/>
          <w:sz w:val="22"/>
          <w:szCs w:val="22"/>
        </w:rPr>
      </w:pPr>
    </w:p>
    <w:p w14:paraId="0E5D3931"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The Indian authorities should have made appropriate security arrangements for the protest on 26</w:t>
      </w:r>
      <w:r w:rsidRPr="00084B5E">
        <w:rPr>
          <w:rFonts w:ascii="Segoe UI" w:hAnsi="Segoe UI" w:cs="Segoe UI"/>
          <w:color w:val="auto"/>
          <w:sz w:val="22"/>
          <w:szCs w:val="22"/>
          <w:vertAlign w:val="superscript"/>
        </w:rPr>
        <w:t>th</w:t>
      </w:r>
      <w:r w:rsidRPr="00084B5E">
        <w:rPr>
          <w:rFonts w:ascii="Segoe UI" w:hAnsi="Segoe UI" w:cs="Segoe UI"/>
          <w:color w:val="auto"/>
          <w:sz w:val="22"/>
          <w:szCs w:val="22"/>
        </w:rPr>
        <w:t xml:space="preserve"> January and worked with the farmer leaders to ensure the protests took place peacefully. We believe the Indian Government and its security services have been negligent. We are now very concerned that the Indian Government is using the events of 26</w:t>
      </w:r>
      <w:r w:rsidRPr="00084B5E">
        <w:rPr>
          <w:rFonts w:ascii="Segoe UI" w:hAnsi="Segoe UI" w:cs="Segoe UI"/>
          <w:color w:val="auto"/>
          <w:sz w:val="22"/>
          <w:szCs w:val="22"/>
          <w:vertAlign w:val="superscript"/>
        </w:rPr>
        <w:t>th</w:t>
      </w:r>
      <w:r w:rsidRPr="00084B5E">
        <w:rPr>
          <w:rFonts w:ascii="Segoe UI" w:hAnsi="Segoe UI" w:cs="Segoe UI"/>
          <w:color w:val="auto"/>
          <w:sz w:val="22"/>
          <w:szCs w:val="22"/>
        </w:rPr>
        <w:t xml:space="preserve"> January to violate human rights. </w:t>
      </w:r>
    </w:p>
    <w:p w14:paraId="2967BF74" w14:textId="77777777" w:rsidR="00D236DB" w:rsidRPr="00084B5E" w:rsidRDefault="00D236DB" w:rsidP="00D236DB">
      <w:pPr>
        <w:pStyle w:val="Default"/>
        <w:jc w:val="both"/>
        <w:rPr>
          <w:rFonts w:ascii="Segoe UI" w:hAnsi="Segoe UI" w:cs="Segoe UI"/>
          <w:color w:val="auto"/>
          <w:sz w:val="22"/>
          <w:szCs w:val="22"/>
        </w:rPr>
      </w:pPr>
    </w:p>
    <w:p w14:paraId="0C2896E4" w14:textId="77777777" w:rsidR="00D236DB" w:rsidRPr="00084B5E" w:rsidRDefault="00D236DB" w:rsidP="00D236DB">
      <w:pPr>
        <w:pStyle w:val="Default"/>
        <w:jc w:val="both"/>
        <w:rPr>
          <w:rFonts w:ascii="Segoe UI" w:hAnsi="Segoe UI" w:cs="Segoe UI"/>
          <w:color w:val="auto"/>
          <w:sz w:val="22"/>
          <w:szCs w:val="22"/>
        </w:rPr>
      </w:pPr>
      <w:r w:rsidRPr="00084B5E">
        <w:rPr>
          <w:rFonts w:ascii="Segoe UI" w:hAnsi="Segoe UI" w:cs="Segoe UI"/>
          <w:color w:val="auto"/>
          <w:sz w:val="22"/>
          <w:szCs w:val="22"/>
        </w:rPr>
        <w:t xml:space="preserve">We urge you to raise these matters urgently with the Indian Government and your counterpart.  The Indian authorities must act with restraint and resume peaceful dialogue with the farmers.  We also ask you to pursue this matter with appropriate authorities and forums at the United Nations. </w:t>
      </w:r>
    </w:p>
    <w:p w14:paraId="0C3162D3" w14:textId="77777777" w:rsidR="00D236DB" w:rsidRPr="00084B5E" w:rsidRDefault="00D236DB" w:rsidP="00D236DB">
      <w:pPr>
        <w:pStyle w:val="Default"/>
        <w:rPr>
          <w:rFonts w:ascii="Segoe UI" w:hAnsi="Segoe UI" w:cs="Segoe UI"/>
          <w:color w:val="auto"/>
          <w:sz w:val="22"/>
          <w:szCs w:val="22"/>
        </w:rPr>
      </w:pPr>
    </w:p>
    <w:p w14:paraId="468793A8" w14:textId="77777777" w:rsidR="00591640" w:rsidRDefault="00D236DB" w:rsidP="00D236DB">
      <w:pPr>
        <w:jc w:val="both"/>
        <w:rPr>
          <w:rFonts w:ascii="Segoe UI" w:hAnsi="Segoe UI" w:cs="Segoe UI"/>
        </w:rPr>
      </w:pPr>
      <w:r w:rsidRPr="00084B5E">
        <w:rPr>
          <w:rFonts w:ascii="Segoe UI" w:hAnsi="Segoe UI" w:cs="Segoe UI"/>
        </w:rPr>
        <w:t xml:space="preserve">This letter is being copied to </w:t>
      </w:r>
      <w:r w:rsidR="00591640">
        <w:rPr>
          <w:rFonts w:ascii="Segoe UI" w:hAnsi="Segoe UI" w:cs="Segoe UI"/>
        </w:rPr>
        <w:t>local MPs.</w:t>
      </w:r>
    </w:p>
    <w:p w14:paraId="7E7A3AC3" w14:textId="77777777" w:rsidR="00D236DB" w:rsidRDefault="00D236DB" w:rsidP="00D236DB">
      <w:pPr>
        <w:pStyle w:val="yiv7135847715msonormal"/>
        <w:spacing w:before="0" w:beforeAutospacing="0" w:after="0" w:afterAutospacing="0"/>
        <w:jc w:val="both"/>
        <w:rPr>
          <w:rFonts w:ascii="Segoe UI" w:hAnsi="Segoe UI" w:cs="Segoe UI"/>
          <w:iCs/>
          <w:szCs w:val="20"/>
        </w:rPr>
      </w:pPr>
    </w:p>
    <w:p w14:paraId="3B36573A" w14:textId="351C846E" w:rsidR="001E0E1B" w:rsidRPr="00591640" w:rsidRDefault="00D236DB" w:rsidP="00591640">
      <w:pPr>
        <w:pStyle w:val="yiv7135847715msonormal"/>
        <w:spacing w:before="0" w:beforeAutospacing="0" w:after="0" w:afterAutospacing="0"/>
        <w:jc w:val="both"/>
        <w:rPr>
          <w:rFonts w:ascii="Segoe UI" w:hAnsi="Segoe UI" w:cs="Segoe UI"/>
          <w:iCs/>
          <w:szCs w:val="20"/>
        </w:rPr>
      </w:pPr>
      <w:r w:rsidRPr="00084B5E">
        <w:rPr>
          <w:rFonts w:ascii="Segoe UI" w:hAnsi="Segoe UI" w:cs="Segoe UI"/>
          <w:iCs/>
          <w:szCs w:val="20"/>
        </w:rPr>
        <w:t>Yours sincerely,</w:t>
      </w:r>
    </w:p>
    <w:sectPr w:rsidR="001E0E1B" w:rsidRPr="00591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92"/>
    <w:rsid w:val="0003595A"/>
    <w:rsid w:val="001E0E1B"/>
    <w:rsid w:val="004B0A13"/>
    <w:rsid w:val="00506092"/>
    <w:rsid w:val="00521118"/>
    <w:rsid w:val="00591640"/>
    <w:rsid w:val="006924AF"/>
    <w:rsid w:val="006F3699"/>
    <w:rsid w:val="00725F79"/>
    <w:rsid w:val="00B94C8A"/>
    <w:rsid w:val="00C66B05"/>
    <w:rsid w:val="00CD73C6"/>
    <w:rsid w:val="00D03733"/>
    <w:rsid w:val="00D236DB"/>
    <w:rsid w:val="00F112DD"/>
    <w:rsid w:val="00FB0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AD8D"/>
  <w15:chartTrackingRefBased/>
  <w15:docId w15:val="{6BD170C5-3409-42F6-B81D-535286C7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DB"/>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6092"/>
    <w:pPr>
      <w:autoSpaceDE w:val="0"/>
      <w:autoSpaceDN w:val="0"/>
      <w:adjustRightInd w:val="0"/>
      <w:spacing w:after="0" w:line="240" w:lineRule="auto"/>
    </w:pPr>
    <w:rPr>
      <w:rFonts w:ascii="Calibri" w:hAnsi="Calibri" w:cs="Calibri"/>
      <w:color w:val="000000"/>
      <w:sz w:val="24"/>
      <w:szCs w:val="24"/>
    </w:rPr>
  </w:style>
  <w:style w:type="paragraph" w:customStyle="1" w:styleId="yiv7135847715msonormal">
    <w:name w:val="yiv7135847715msonormal"/>
    <w:basedOn w:val="Normal"/>
    <w:rsid w:val="00725F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ECDA6049D194E9313A6ACD2F88CAC" ma:contentTypeVersion="9" ma:contentTypeDescription="Create a new document." ma:contentTypeScope="" ma:versionID="c1646ddd4ef5296d161e2d6ffc79932f">
  <xsd:schema xmlns:xsd="http://www.w3.org/2001/XMLSchema" xmlns:xs="http://www.w3.org/2001/XMLSchema" xmlns:p="http://schemas.microsoft.com/office/2006/metadata/properties" xmlns:ns3="8708a56b-2089-476c-bd8c-ef7defddf46f" targetNamespace="http://schemas.microsoft.com/office/2006/metadata/properties" ma:root="true" ma:fieldsID="c61979c406f8e54cf6570c61da599903" ns3:_="">
    <xsd:import namespace="8708a56b-2089-476c-bd8c-ef7defddf4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8a56b-2089-476c-bd8c-ef7defddf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1FCB2-2B8B-4A46-9D99-FAFA11B45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8a56b-2089-476c-bd8c-ef7defddf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3308-E042-414A-A5C7-2B75F7ECB468}">
  <ds:schemaRefs>
    <ds:schemaRef ds:uri="http://schemas.microsoft.com/sharepoint/v3/contenttype/forms"/>
  </ds:schemaRefs>
</ds:datastoreItem>
</file>

<file path=customXml/itemProps3.xml><?xml version="1.0" encoding="utf-8"?>
<ds:datastoreItem xmlns:ds="http://schemas.openxmlformats.org/officeDocument/2006/customXml" ds:itemID="{1B588141-55C5-4C98-B0F4-B3D76FCE0B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NAO</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Sid</dc:creator>
  <cp:keywords/>
  <dc:description/>
  <cp:lastModifiedBy>SIDHU, Sid</cp:lastModifiedBy>
  <cp:revision>8</cp:revision>
  <dcterms:created xsi:type="dcterms:W3CDTF">2021-01-29T10:54:00Z</dcterms:created>
  <dcterms:modified xsi:type="dcterms:W3CDTF">2021-01-29T19:13:00Z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0x010100780ECDA6049D194E9313A6ACD2F88CAC</vt:lpwstr>
  </property>
</Properties>
</file>